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86CE" w14:textId="055C0E59" w:rsidR="00251DCA" w:rsidRPr="008266B4" w:rsidRDefault="001628A6" w:rsidP="001628A6">
      <w:pPr>
        <w:pStyle w:val="Heading1"/>
        <w:rPr>
          <w:rFonts w:ascii="Aptos" w:hAnsi="Aptos"/>
        </w:rPr>
      </w:pPr>
      <w:r w:rsidRPr="008266B4">
        <w:rPr>
          <w:rFonts w:ascii="Aptos" w:hAnsi="Aptos"/>
        </w:rPr>
        <w:t>Email Template for Ambassador</w:t>
      </w:r>
      <w:r w:rsidR="00871DF5" w:rsidRPr="008266B4">
        <w:rPr>
          <w:rFonts w:ascii="Aptos" w:hAnsi="Aptos"/>
        </w:rPr>
        <w:t xml:space="preserve"> Host</w:t>
      </w:r>
    </w:p>
    <w:p w14:paraId="755D5316" w14:textId="77777777" w:rsidR="001628A6" w:rsidRPr="008266B4" w:rsidRDefault="001628A6" w:rsidP="001628A6">
      <w:pPr>
        <w:rPr>
          <w:rFonts w:ascii="Aptos" w:hAnsi="Aptos"/>
        </w:rPr>
      </w:pPr>
    </w:p>
    <w:p w14:paraId="51B8DACF" w14:textId="0170DA76" w:rsidR="001628A6" w:rsidRPr="008266B4" w:rsidRDefault="001628A6" w:rsidP="001628A6">
      <w:pPr>
        <w:rPr>
          <w:rFonts w:ascii="Aptos" w:hAnsi="Aptos"/>
        </w:rPr>
      </w:pPr>
      <w:r w:rsidRPr="008266B4">
        <w:rPr>
          <w:rFonts w:ascii="Aptos" w:hAnsi="Aptos"/>
        </w:rPr>
        <w:t>Friend,</w:t>
      </w:r>
    </w:p>
    <w:p w14:paraId="7F7FFDFD" w14:textId="36332979" w:rsidR="001628A6" w:rsidRPr="008266B4" w:rsidRDefault="001628A6" w:rsidP="001628A6">
      <w:pPr>
        <w:rPr>
          <w:rFonts w:ascii="Aptos" w:hAnsi="Aptos"/>
        </w:rPr>
      </w:pPr>
      <w:r w:rsidRPr="008266B4">
        <w:rPr>
          <w:rFonts w:ascii="Aptos" w:hAnsi="Aptos"/>
        </w:rPr>
        <w:t xml:space="preserve">I have the joy of [share your connection to AJ – i.e. serving as a volunteer at </w:t>
      </w:r>
      <w:hyperlink r:id="rId4" w:history="1">
        <w:r w:rsidRPr="008266B4">
          <w:rPr>
            <w:rStyle w:val="Hyperlink"/>
            <w:rFonts w:ascii="Aptos" w:hAnsi="Aptos"/>
          </w:rPr>
          <w:t>Administer Justice</w:t>
        </w:r>
      </w:hyperlink>
      <w:r w:rsidRPr="008266B4">
        <w:rPr>
          <w:rFonts w:ascii="Aptos" w:hAnsi="Aptos"/>
        </w:rPr>
        <w:t xml:space="preserve">]. Administer Justice (AJ) is an organization empowering vulnerable neighbors with the help of a lawyer and the hope of God’s love in civil legal matters. With the nationwide focus on justice this past year, I wanted to invite you to learn more about the unique ways AJ partners with local churches to provide access to justice and God’s grace. </w:t>
      </w:r>
    </w:p>
    <w:p w14:paraId="68AF648D" w14:textId="72F1C744" w:rsidR="001628A6" w:rsidRPr="008266B4" w:rsidRDefault="001628A6" w:rsidP="001628A6">
      <w:pPr>
        <w:rPr>
          <w:rFonts w:ascii="Aptos" w:hAnsi="Aptos"/>
        </w:rPr>
      </w:pPr>
      <w:r w:rsidRPr="008266B4">
        <w:rPr>
          <w:rFonts w:ascii="Aptos" w:hAnsi="Aptos"/>
        </w:rPr>
        <w:t xml:space="preserve">I would love you to join me on </w:t>
      </w:r>
      <w:r w:rsidRPr="008266B4">
        <w:rPr>
          <w:rFonts w:ascii="Aptos" w:hAnsi="Aptos"/>
          <w:b/>
          <w:bCs/>
          <w:i/>
          <w:iCs/>
        </w:rPr>
        <w:t>[Date/Time]</w:t>
      </w:r>
      <w:r w:rsidRPr="008266B4">
        <w:rPr>
          <w:rFonts w:ascii="Aptos" w:hAnsi="Aptos"/>
          <w:b/>
          <w:bCs/>
        </w:rPr>
        <w:t>,</w:t>
      </w:r>
      <w:r w:rsidRPr="008266B4">
        <w:rPr>
          <w:rFonts w:ascii="Aptos" w:hAnsi="Aptos"/>
        </w:rPr>
        <w:t xml:space="preserve"> as I host </w:t>
      </w:r>
      <w:r w:rsidRPr="008266B4">
        <w:rPr>
          <w:rFonts w:ascii="Aptos" w:hAnsi="Aptos"/>
          <w:b/>
          <w:bCs/>
          <w:i/>
          <w:iCs/>
        </w:rPr>
        <w:t>Explore Gospel Justice</w:t>
      </w:r>
      <w:r w:rsidRPr="008266B4">
        <w:rPr>
          <w:rFonts w:ascii="Aptos" w:hAnsi="Aptos"/>
        </w:rPr>
        <w:t xml:space="preserve">, a 45-min interactive Zoom tour of AJ’s mission and vision. Please register using this link: </w:t>
      </w:r>
      <w:hyperlink r:id="rId5" w:history="1">
        <w:r w:rsidRPr="008266B4">
          <w:rPr>
            <w:rStyle w:val="Hyperlink"/>
            <w:rFonts w:ascii="Aptos" w:hAnsi="Aptos"/>
            <w:color w:val="auto"/>
            <w:u w:val="none"/>
          </w:rPr>
          <w:t>[provided</w:t>
        </w:r>
      </w:hyperlink>
      <w:r w:rsidRPr="008266B4">
        <w:rPr>
          <w:rFonts w:ascii="Aptos" w:hAnsi="Aptos"/>
        </w:rPr>
        <w:t xml:space="preserve"> link] </w:t>
      </w:r>
    </w:p>
    <w:p w14:paraId="2BB16AA3" w14:textId="248D982D" w:rsidR="001628A6" w:rsidRPr="008266B4" w:rsidRDefault="001628A6" w:rsidP="001628A6">
      <w:pPr>
        <w:rPr>
          <w:rFonts w:ascii="Aptos" w:hAnsi="Aptos"/>
        </w:rPr>
      </w:pPr>
      <w:r w:rsidRPr="008266B4">
        <w:rPr>
          <w:rFonts w:ascii="Aptos" w:hAnsi="Aptos"/>
        </w:rPr>
        <w:t>Once registered, you’ll receive the Zoom link to join the tour.</w:t>
      </w:r>
    </w:p>
    <w:p w14:paraId="5D92A833" w14:textId="09AD3A38" w:rsidR="001628A6" w:rsidRPr="008266B4" w:rsidRDefault="001628A6" w:rsidP="001628A6">
      <w:pPr>
        <w:rPr>
          <w:rFonts w:ascii="Aptos" w:hAnsi="Aptos"/>
        </w:rPr>
      </w:pPr>
      <w:r w:rsidRPr="008266B4">
        <w:rPr>
          <w:rFonts w:ascii="Aptos" w:hAnsi="Aptos"/>
        </w:rPr>
        <w:t>If you have been wondering what concrete steps you can take to heed God’s call to seek justice and see lives changed, this will provide some great opportunities to consider. The AJ model is simple and allows any Christian and any church to get involved in meaningful ways. Join me!</w:t>
      </w:r>
    </w:p>
    <w:p w14:paraId="57165C8A" w14:textId="77777777" w:rsidR="001628A6" w:rsidRPr="008266B4" w:rsidRDefault="001628A6" w:rsidP="001628A6">
      <w:pPr>
        <w:rPr>
          <w:rFonts w:ascii="Aptos" w:hAnsi="Aptos"/>
        </w:rPr>
      </w:pPr>
    </w:p>
    <w:sectPr w:rsidR="001628A6" w:rsidRPr="0082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A6"/>
    <w:rsid w:val="001628A6"/>
    <w:rsid w:val="00251DCA"/>
    <w:rsid w:val="00512F19"/>
    <w:rsid w:val="006F7CBA"/>
    <w:rsid w:val="008266B4"/>
    <w:rsid w:val="00871DF5"/>
    <w:rsid w:val="00E4594A"/>
    <w:rsid w:val="00F9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AEA"/>
  <w15:chartTrackingRefBased/>
  <w15:docId w15:val="{5BEE1009-D612-46B8-9023-40CCA4DE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A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628A6"/>
    <w:rPr>
      <w:color w:val="0563C1"/>
      <w:u w:val="single"/>
    </w:rPr>
  </w:style>
  <w:style w:type="character" w:styleId="UnresolvedMention">
    <w:name w:val="Unresolved Mention"/>
    <w:basedOn w:val="DefaultParagraphFont"/>
    <w:uiPriority w:val="99"/>
    <w:semiHidden/>
    <w:unhideWhenUsed/>
    <w:rsid w:val="0016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J2JwithJim" TargetMode="External"/><Relationship Id="rId4" Type="http://schemas.openxmlformats.org/officeDocument/2006/relationships/hyperlink" Target="https://gospeljustice-my.sharepoint.com/personal/emily_administerjustice_org/Documents/administer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Kristin Crawford</cp:lastModifiedBy>
  <cp:revision>5</cp:revision>
  <dcterms:created xsi:type="dcterms:W3CDTF">2024-01-31T19:20:00Z</dcterms:created>
  <dcterms:modified xsi:type="dcterms:W3CDTF">2024-01-31T19:21:00Z</dcterms:modified>
</cp:coreProperties>
</file>